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8"/>
        <w:ind w:left="116" w:right="0" w:firstLine="0"/>
        <w:jc w:val="left"/>
        <w:rPr>
          <w:rFonts w:ascii="Palatino Linotype" w:hAnsi="Palatino Linotype"/>
          <w:b/>
          <w:sz w:val="24"/>
        </w:rPr>
      </w:pPr>
      <w:r>
        <w:rPr>
          <w:rFonts w:ascii="Palatino Linotype" w:hAnsi="Palatino Linotype"/>
          <w:b/>
          <w:spacing w:val="2"/>
          <w:w w:val="101"/>
          <w:sz w:val="24"/>
        </w:rPr>
        <w:t>8</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2"/>
          <w:sz w:val="24"/>
        </w:rPr>
        <w:t>H</w:t>
      </w:r>
      <w:r>
        <w:rPr>
          <w:rFonts w:ascii="Palatino Linotype" w:hAnsi="Palatino Linotype"/>
          <w:b/>
          <w:spacing w:val="1"/>
          <w:w w:val="92"/>
          <w:sz w:val="24"/>
        </w:rPr>
        <w:t>a</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V</w:t>
      </w:r>
      <w:r>
        <w:rPr>
          <w:rFonts w:ascii="Palatino Linotype" w:hAnsi="Palatino Linotype"/>
          <w:b/>
          <w:w w:val="51"/>
          <w:sz w:val="24"/>
        </w:rPr>
        <w:t>ò</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12"/>
          <w:sz w:val="24"/>
        </w:rPr>
        <w:t>ï</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1"/>
          <w:w w:val="92"/>
          <w:sz w:val="24"/>
        </w:rPr>
        <w:t>h</w:t>
      </w:r>
      <w:r>
        <w:rPr>
          <w:rFonts w:ascii="Palatino Linotype" w:hAnsi="Palatino Linotype"/>
          <w:b/>
          <w:w w:val="82"/>
          <w:sz w:val="24"/>
        </w:rPr>
        <w:t>í</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2"/>
          <w:sz w:val="24"/>
        </w:rPr>
        <w:t>a</w:t>
      </w:r>
      <w:r>
        <w:rPr>
          <w:rFonts w:ascii="Palatino Linotype" w:hAnsi="Palatino Linotype"/>
          <w:b/>
          <w:spacing w:val="1"/>
          <w:w w:val="92"/>
          <w:sz w:val="24"/>
        </w:rPr>
        <w:t>n</w:t>
      </w:r>
      <w:r>
        <w:rPr>
          <w:rFonts w:ascii="Palatino Linotype" w:hAnsi="Palatino Linotype"/>
          <w:b/>
          <w:w w:val="9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1"/>
          <w:w w:val="92"/>
          <w:sz w:val="24"/>
        </w:rPr>
        <w:t>a</w:t>
      </w:r>
      <w:r>
        <w:rPr>
          <w:rFonts w:ascii="Palatino Linotype" w:hAnsi="Palatino Linotype"/>
          <w:b/>
          <w:spacing w:val="2"/>
          <w:w w:val="7"/>
          <w:sz w:val="24"/>
        </w:rPr>
        <w:t>õ</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7"/>
          <w:sz w:val="24"/>
        </w:rPr>
        <w:t>V</w:t>
      </w:r>
      <w:r>
        <w:rPr>
          <w:rFonts w:ascii="Palatino Linotype" w:hAnsi="Palatino Linotype"/>
          <w:b/>
          <w:spacing w:val="1"/>
          <w:w w:val="96"/>
          <w:sz w:val="24"/>
        </w:rPr>
        <w:t>e</w:t>
      </w:r>
      <w:r>
        <w:rPr>
          <w:rFonts w:ascii="Palatino Linotype" w:hAnsi="Palatino Linotype"/>
          <w:b/>
          <w:w w:val="8"/>
          <w:sz w:val="24"/>
        </w:rPr>
        <w:t>à</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6"/>
          <w:sz w:val="24"/>
        </w:rPr>
        <w:t>N</w:t>
      </w:r>
      <w:r>
        <w:rPr>
          <w:rFonts w:ascii="Palatino Linotype" w:hAnsi="Palatino Linotype"/>
          <w:b/>
          <w:spacing w:val="1"/>
          <w:w w:val="92"/>
          <w:sz w:val="24"/>
        </w:rPr>
        <w:t>h</w:t>
      </w:r>
      <w:r>
        <w:rPr>
          <w:rFonts w:ascii="Palatino Linotype" w:hAnsi="Palatino Linotype"/>
          <w:b/>
          <w:w w:val="103"/>
          <w:sz w:val="24"/>
        </w:rPr>
        <w:t>ö</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L</w:t>
      </w:r>
      <w:r>
        <w:rPr>
          <w:rFonts w:ascii="Palatino Linotype" w:hAnsi="Palatino Linotype"/>
          <w:b/>
          <w:spacing w:val="1"/>
          <w:w w:val="92"/>
          <w:sz w:val="24"/>
        </w:rPr>
        <w:t>a</w:t>
      </w:r>
      <w:r>
        <w:rPr>
          <w:rFonts w:ascii="Palatino Linotype" w:hAnsi="Palatino Linotype"/>
          <w:b/>
          <w:w w:val="79"/>
          <w:sz w:val="24"/>
        </w:rPr>
        <w:t>i</w:t>
      </w:r>
    </w:p>
    <w:p>
      <w:pPr>
        <w:pStyle w:val="BodyText"/>
        <w:spacing w:line="309" w:lineRule="exact" w:before="215"/>
        <w:ind w:left="682"/>
      </w:pPr>
      <w:r>
        <w:rPr/>
        <w:t>Moät thuôû noï, Ñöùc Phaät ngöï taïi khu laâm vieân Kyø-ñaø Caáp coâ ñoäc thuoäc nöôùc Xaù-veä.</w:t>
      </w:r>
    </w:p>
    <w:p>
      <w:pPr>
        <w:pStyle w:val="BodyText"/>
        <w:spacing w:line="235" w:lineRule="auto" w:before="1"/>
        <w:ind w:right="117" w:firstLine="566"/>
      </w:pPr>
      <w:r>
        <w:rPr/>
        <w:t>Baáy giôø, trong thaønh coù hai vò Phaïm chí moät ngöôøi tin saâu  Phaät phaùp,  thöôøng  noùi veà caùc coâng ñöùc cuûa Nhö Lai, raèng Ngaøi laø Ñaáng Trung Toân baäc nhaát trong ba coõi. Vò Phaïm chí thöù hai thì bò vöôùng maéc  taø kieán saâu naëng, noùi raèng ñeä töû cuûa  giaùo chuû saùu  phaùi ngoaïi ñaïo laø baäc nhaát, khoâng ai saùnh</w:t>
      </w:r>
      <w:r>
        <w:rPr>
          <w:spacing w:val="41"/>
        </w:rPr>
        <w:t> </w:t>
      </w:r>
      <w:r>
        <w:rPr/>
        <w:t>baèng,</w:t>
      </w:r>
    </w:p>
    <w:p>
      <w:pPr>
        <w:pStyle w:val="BodyText"/>
        <w:spacing w:line="235" w:lineRule="auto"/>
        <w:ind w:right="116" w:firstLine="566"/>
      </w:pPr>
      <w:r>
        <w:rPr/>
        <w:t>Cöù roái raém nhö theá, neân hoï tranh caõi nhau maõi. Khi tin naøy ñeán tai vua Ba-tö-naëc, vua cho môøi hai Phaïm chí ñeán hoûi lyù do taïi sao coù söï tranh caõi. Vò Phaïm chí kính  tin  ngoaïi ñaïo</w:t>
      </w:r>
      <w:r>
        <w:rPr>
          <w:spacing w:val="8"/>
        </w:rPr>
        <w:t> </w:t>
      </w:r>
      <w:r>
        <w:rPr/>
        <w:t>noùi:</w:t>
      </w:r>
    </w:p>
    <w:p>
      <w:pPr>
        <w:pStyle w:val="BodyText"/>
        <w:spacing w:line="297" w:lineRule="exact"/>
        <w:ind w:left="682"/>
      </w:pPr>
      <w:r>
        <w:rPr/>
        <w:t>–Ngaøi Phuù-laâu-na… maø toâi thôø phuïng thaät söï coù thaàn löïc hôn haún Sa-moân Cuø-ñaøm</w:t>
      </w:r>
    </w:p>
    <w:p>
      <w:pPr>
        <w:spacing w:after="0" w:line="297"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08" w:lineRule="exact"/>
        <w:jc w:val="left"/>
      </w:pPr>
      <w:r>
        <w:rPr/>
        <w:t>kia.</w:t>
      </w:r>
    </w:p>
    <w:p>
      <w:pPr>
        <w:pStyle w:val="BodyText"/>
        <w:ind w:left="0"/>
        <w:jc w:val="left"/>
        <w:rPr>
          <w:sz w:val="23"/>
        </w:rPr>
      </w:pPr>
      <w:r>
        <w:rPr/>
        <w:br w:type="column"/>
      </w:r>
      <w:r>
        <w:rPr>
          <w:sz w:val="23"/>
        </w:rPr>
      </w:r>
    </w:p>
    <w:p>
      <w:pPr>
        <w:pStyle w:val="BodyText"/>
        <w:spacing w:line="309" w:lineRule="exact"/>
        <w:jc w:val="left"/>
      </w:pPr>
      <w:r>
        <w:rPr/>
        <w:t>Vua laïi hoûi vò Phaïm chí coù taâm kính tin Phaät:</w:t>
      </w:r>
    </w:p>
    <w:p>
      <w:pPr>
        <w:pStyle w:val="BodyText"/>
        <w:spacing w:line="235" w:lineRule="auto" w:before="1"/>
        <w:ind w:right="2136"/>
        <w:jc w:val="left"/>
      </w:pPr>
      <w:r>
        <w:rPr/>
        <w:t>–Sa-moân Cuø-ñaøm, maø oâng thôø phuïng coù thaàn löïc gì khoâng? Phaïm chí ñaùp:</w:t>
      </w:r>
    </w:p>
    <w:p>
      <w:pPr>
        <w:pStyle w:val="BodyText"/>
        <w:spacing w:line="235" w:lineRule="auto"/>
        <w:ind w:right="1477"/>
        <w:jc w:val="left"/>
      </w:pPr>
      <w:r>
        <w:rPr/>
        <w:t>–Sa-moân Cuø-ñaøm maø toâi thôø phuïng coù thaàn löïc khoâng ai saùnh baèng. Sau khi nghe hai vò Phaïm chí noùi, vua Ba-tö-naëc baûo hai vò raèng:</w:t>
      </w:r>
    </w:p>
    <w:p>
      <w:pPr>
        <w:pStyle w:val="BodyText"/>
        <w:spacing w:line="299" w:lineRule="exact"/>
        <w:jc w:val="left"/>
      </w:pPr>
      <w:r>
        <w:rPr/>
        <w:t>–Caùc khanh moãi ngöôøi ñeàu töï khen ngôïi vò Thieân thaàn maø mình thôø phuïng laø baäc</w:t>
      </w:r>
    </w:p>
    <w:p>
      <w:pPr>
        <w:spacing w:after="0" w:line="299" w:lineRule="exact"/>
        <w:jc w:val="left"/>
        <w:sectPr>
          <w:type w:val="continuous"/>
          <w:pgSz w:w="11910" w:h="16840"/>
          <w:pgMar w:top="1300" w:bottom="580" w:left="1300" w:right="1300"/>
          <w:cols w:num="2" w:equalWidth="0">
            <w:col w:w="493" w:space="73"/>
            <w:col w:w="8744"/>
          </w:cols>
        </w:sectPr>
      </w:pPr>
    </w:p>
    <w:p>
      <w:pPr>
        <w:pStyle w:val="BodyText"/>
        <w:spacing w:line="235" w:lineRule="auto" w:before="2"/>
        <w:ind w:right="116"/>
      </w:pPr>
      <w:r>
        <w:rPr/>
        <w:t>nhaát, trong baûy ngaøy nöõa ta seõ vì caùc khanh trieäu traêm ngaøn vaïn daân chuùng ñeán taïi moät saân troáng ñeå xem söï thaàn nghieäm. Vaäy caùc khanh haõy töï mình ñoát höông, raûi hoa, röôùi nöôùc roài thænh thaày mình ñeán trong hoäi ñeå cuùng</w:t>
      </w:r>
      <w:r>
        <w:rPr>
          <w:spacing w:val="46"/>
        </w:rPr>
        <w:t> </w:t>
      </w:r>
      <w:r>
        <w:rPr/>
        <w:t>döôøng.</w:t>
      </w:r>
    </w:p>
    <w:p>
      <w:pPr>
        <w:pStyle w:val="BodyText"/>
        <w:spacing w:line="235" w:lineRule="auto"/>
        <w:ind w:right="116" w:firstLine="566"/>
      </w:pPr>
      <w:r>
        <w:rPr/>
        <w:t>Nghe vua noùi, hai Phaïm chí cuøng chaáp nhaän. Ñeán ngaøy  thöù baûy, vua ra  saéc leänh  cho daân chuùng nhoùm hoïp. Hai Phaïm chí ñöùng tröôùc ñaùm ñoâng, moãi vò ñeàu phaùt lôøi theä nguyeän. Vò Phaïm chí kính tin Phuù-laâu-na... lieàn caàm höông hoa vaø tònh thuûy ñöùng tröôùc moïi ngöôøi caàu</w:t>
      </w:r>
      <w:r>
        <w:rPr>
          <w:spacing w:val="10"/>
        </w:rPr>
        <w:t> </w:t>
      </w:r>
      <w:r>
        <w:rPr/>
        <w:t>nguyeän:</w:t>
      </w:r>
    </w:p>
    <w:p>
      <w:pPr>
        <w:pStyle w:val="BodyText"/>
        <w:spacing w:line="235" w:lineRule="auto"/>
        <w:ind w:right="116" w:firstLine="566"/>
      </w:pPr>
      <w:r>
        <w:rPr/>
        <w:t>–Neáu ngaøi Phuù-laâu-na..., baäc maø toâi thôø phuïng thaät coù thaàn löïc xin haõy laøm cho höông hoa vaø tònh thuûy naøy nöông hö khoâng ñeán choã thaày toâi,  ñeå  thaày  bieát söï  caàu nguyeän cuûa toâi maø ñeán trong hoäi naøy; coøn neáu ngaøi khoâng coù thaàn löïc thì höông hoa vaø tònh thuûy khoâng bay ñi ñöôïc. Caàu nguyeän roài, vò Phaïm chí tin Phuù-laâu-na tung höông hoa vaø tònh thuûy. Nhöng caùc thöù aáy ñeàu rôi xuoáng ñaát, naèm yeân taïi</w:t>
      </w:r>
      <w:r>
        <w:rPr>
          <w:spacing w:val="2"/>
        </w:rPr>
        <w:t> </w:t>
      </w:r>
      <w:r>
        <w:rPr/>
        <w:t>choã.</w:t>
      </w:r>
    </w:p>
    <w:p>
      <w:pPr>
        <w:pStyle w:val="BodyText"/>
        <w:spacing w:line="298" w:lineRule="exact"/>
        <w:ind w:left="682"/>
      </w:pPr>
      <w:r>
        <w:rPr/>
        <w:t>Moïi ngöôøi thaáy khoâng coù linh nghieäm, ñeàu cho raèng:</w:t>
      </w:r>
    </w:p>
    <w:p>
      <w:pPr>
        <w:pStyle w:val="BodyText"/>
        <w:spacing w:line="235" w:lineRule="auto"/>
        <w:ind w:right="118" w:firstLine="566"/>
      </w:pPr>
      <w:r>
        <w:rPr/>
        <w:t>–Phuù-laâu-na... thaät söï khoâng coù thaàn löïc gì, chæ thoï nhaän nhaän söï cuùng döôøng cuûa chuùng toâi vaø nhaân daân trong nöôùc, moät caùch luoáng uoång.</w:t>
      </w:r>
    </w:p>
    <w:p>
      <w:pPr>
        <w:pStyle w:val="BodyText"/>
        <w:spacing w:line="235" w:lineRule="auto"/>
        <w:ind w:right="116" w:firstLine="566"/>
      </w:pPr>
      <w:r>
        <w:rPr/>
        <w:t>Sau khi moïi ngöôøi noùi nhö vaäy, vò Phaïm chí coù taâm kính tin Phaät cuõng tung höông hoa vaø tònh thuûy leân hö khoâng, roài phaùt lôøi theä</w:t>
      </w:r>
      <w:r>
        <w:rPr>
          <w:spacing w:val="44"/>
        </w:rPr>
        <w:t> </w:t>
      </w:r>
      <w:r>
        <w:rPr/>
        <w:t>nguyeän:</w:t>
      </w:r>
    </w:p>
    <w:p>
      <w:pPr>
        <w:pStyle w:val="BodyText"/>
        <w:spacing w:line="235" w:lineRule="auto"/>
        <w:ind w:right="115" w:firstLine="566"/>
      </w:pPr>
      <w:r>
        <w:rPr/>
        <w:t>–Neáu Nhö Lai thaät söï coù thaàn löïc, thì xin khieán cho caùc hoa coù muøi thôm vaø tònh thuûy</w:t>
      </w:r>
      <w:r>
        <w:rPr>
          <w:spacing w:val="8"/>
        </w:rPr>
        <w:t> </w:t>
      </w:r>
      <w:r>
        <w:rPr/>
        <w:t>maø</w:t>
      </w:r>
      <w:r>
        <w:rPr>
          <w:spacing w:val="6"/>
        </w:rPr>
        <w:t> </w:t>
      </w:r>
      <w:r>
        <w:rPr/>
        <w:t>toâi</w:t>
      </w:r>
      <w:r>
        <w:rPr>
          <w:spacing w:val="8"/>
        </w:rPr>
        <w:t> </w:t>
      </w:r>
      <w:r>
        <w:rPr/>
        <w:t>raûi</w:t>
      </w:r>
      <w:r>
        <w:rPr>
          <w:spacing w:val="5"/>
        </w:rPr>
        <w:t> </w:t>
      </w:r>
      <w:r>
        <w:rPr/>
        <w:t>naøy</w:t>
      </w:r>
      <w:r>
        <w:rPr>
          <w:spacing w:val="6"/>
        </w:rPr>
        <w:t> </w:t>
      </w:r>
      <w:r>
        <w:rPr/>
        <w:t>bay</w:t>
      </w:r>
      <w:r>
        <w:rPr>
          <w:spacing w:val="6"/>
        </w:rPr>
        <w:t> </w:t>
      </w:r>
      <w:r>
        <w:rPr/>
        <w:t>ñeán</w:t>
      </w:r>
      <w:r>
        <w:rPr>
          <w:spacing w:val="8"/>
        </w:rPr>
        <w:t> </w:t>
      </w:r>
      <w:r>
        <w:rPr/>
        <w:t>choã</w:t>
      </w:r>
      <w:r>
        <w:rPr>
          <w:spacing w:val="8"/>
        </w:rPr>
        <w:t> </w:t>
      </w:r>
      <w:r>
        <w:rPr/>
        <w:t>Ngaøi,</w:t>
      </w:r>
      <w:r>
        <w:rPr>
          <w:spacing w:val="6"/>
        </w:rPr>
        <w:t> </w:t>
      </w:r>
      <w:r>
        <w:rPr/>
        <w:t>Ngaøi</w:t>
      </w:r>
      <w:r>
        <w:rPr>
          <w:spacing w:val="6"/>
        </w:rPr>
        <w:t> </w:t>
      </w:r>
      <w:r>
        <w:rPr/>
        <w:t>cuõng</w:t>
      </w:r>
      <w:r>
        <w:rPr>
          <w:spacing w:val="8"/>
        </w:rPr>
        <w:t> </w:t>
      </w:r>
      <w:r>
        <w:rPr/>
        <w:t>bieát</w:t>
      </w:r>
      <w:r>
        <w:rPr>
          <w:spacing w:val="8"/>
        </w:rPr>
        <w:t> </w:t>
      </w:r>
      <w:r>
        <w:rPr/>
        <w:t>taâm</w:t>
      </w:r>
      <w:r>
        <w:rPr>
          <w:spacing w:val="8"/>
        </w:rPr>
        <w:t> </w:t>
      </w:r>
      <w:r>
        <w:rPr/>
        <w:t>con</w:t>
      </w:r>
      <w:r>
        <w:rPr>
          <w:spacing w:val="9"/>
        </w:rPr>
        <w:t> </w:t>
      </w:r>
      <w:r>
        <w:rPr/>
        <w:t>maø</w:t>
      </w:r>
      <w:r>
        <w:rPr>
          <w:spacing w:val="6"/>
        </w:rPr>
        <w:t> </w:t>
      </w:r>
      <w:r>
        <w:rPr/>
        <w:t>ñeán</w:t>
      </w:r>
      <w:r>
        <w:rPr>
          <w:spacing w:val="6"/>
        </w:rPr>
        <w:t> </w:t>
      </w:r>
      <w:r>
        <w:rPr/>
        <w:t>trong</w:t>
      </w:r>
      <w:r>
        <w:rPr>
          <w:spacing w:val="8"/>
        </w:rPr>
        <w:t> </w:t>
      </w:r>
      <w:r>
        <w:rPr/>
        <w:t>hoäi</w:t>
      </w:r>
      <w:r>
        <w:rPr>
          <w:spacing w:val="8"/>
        </w:rPr>
        <w:t> </w:t>
      </w:r>
      <w:r>
        <w:rPr/>
        <w:t>naøy.</w:t>
      </w:r>
    </w:p>
    <w:p>
      <w:pPr>
        <w:pStyle w:val="BodyText"/>
        <w:spacing w:line="235" w:lineRule="auto"/>
        <w:ind w:right="116" w:firstLine="566"/>
      </w:pPr>
      <w:r>
        <w:rPr/>
        <w:t>Phaïm chí vöøa noùi döùt lôøi, lieàn tung höông hoa vaø tònh thuûy leân thaät xa, khoùi höông bay toûa khaép thaønh Xaù-veä; caùc hoa ñöôïc tung leân hö khoâng lieàn bieán thaønh loïng hoa,     che phía treân Nhö Lai vaø theo töøng böôùc chaân Ngaøi ñi, ñöùng, loïng hoa cuõng theo che chôû khoâng</w:t>
      </w:r>
      <w:r>
        <w:rPr>
          <w:spacing w:val="7"/>
        </w:rPr>
        <w:t> </w:t>
      </w:r>
      <w:r>
        <w:rPr/>
        <w:t>rôøi;</w:t>
      </w:r>
      <w:r>
        <w:rPr>
          <w:spacing w:val="5"/>
        </w:rPr>
        <w:t> </w:t>
      </w:r>
      <w:r>
        <w:rPr/>
        <w:t>coøn</w:t>
      </w:r>
      <w:r>
        <w:rPr>
          <w:spacing w:val="6"/>
        </w:rPr>
        <w:t> </w:t>
      </w:r>
      <w:r>
        <w:rPr/>
        <w:t>nöôùc</w:t>
      </w:r>
      <w:r>
        <w:rPr>
          <w:spacing w:val="5"/>
        </w:rPr>
        <w:t> </w:t>
      </w:r>
      <w:r>
        <w:rPr/>
        <w:t>tònh</w:t>
      </w:r>
      <w:r>
        <w:rPr>
          <w:spacing w:val="8"/>
        </w:rPr>
        <w:t> </w:t>
      </w:r>
      <w:r>
        <w:rPr/>
        <w:t>thuûy</w:t>
      </w:r>
      <w:r>
        <w:rPr>
          <w:spacing w:val="8"/>
        </w:rPr>
        <w:t> </w:t>
      </w:r>
      <w:r>
        <w:rPr/>
        <w:t>thì</w:t>
      </w:r>
      <w:r>
        <w:rPr>
          <w:spacing w:val="5"/>
        </w:rPr>
        <w:t> </w:t>
      </w:r>
      <w:r>
        <w:rPr/>
        <w:t>nhö</w:t>
      </w:r>
      <w:r>
        <w:rPr>
          <w:spacing w:val="7"/>
        </w:rPr>
        <w:t> </w:t>
      </w:r>
      <w:r>
        <w:rPr/>
        <w:t>löu</w:t>
      </w:r>
      <w:r>
        <w:rPr>
          <w:spacing w:val="8"/>
        </w:rPr>
        <w:t> </w:t>
      </w:r>
      <w:r>
        <w:rPr/>
        <w:t>ly</w:t>
      </w:r>
      <w:r>
        <w:rPr>
          <w:spacing w:val="8"/>
        </w:rPr>
        <w:t> </w:t>
      </w:r>
      <w:r>
        <w:rPr/>
        <w:t>töø</w:t>
      </w:r>
      <w:r>
        <w:rPr>
          <w:spacing w:val="6"/>
        </w:rPr>
        <w:t> </w:t>
      </w:r>
      <w:r>
        <w:rPr/>
        <w:t>xa</w:t>
      </w:r>
      <w:r>
        <w:rPr>
          <w:spacing w:val="9"/>
        </w:rPr>
        <w:t> </w:t>
      </w:r>
      <w:r>
        <w:rPr/>
        <w:t>tung</w:t>
      </w:r>
      <w:r>
        <w:rPr>
          <w:spacing w:val="8"/>
        </w:rPr>
        <w:t> </w:t>
      </w:r>
      <w:r>
        <w:rPr/>
        <w:t>raûi</w:t>
      </w:r>
      <w:r>
        <w:rPr>
          <w:spacing w:val="7"/>
        </w:rPr>
        <w:t> </w:t>
      </w:r>
      <w:r>
        <w:rPr/>
        <w:t>treân</w:t>
      </w:r>
      <w:r>
        <w:rPr>
          <w:spacing w:val="8"/>
        </w:rPr>
        <w:t> </w:t>
      </w:r>
      <w:r>
        <w:rPr/>
        <w:t>ñaát</w:t>
      </w:r>
      <w:r>
        <w:rPr>
          <w:spacing w:val="8"/>
        </w:rPr>
        <w:t> </w:t>
      </w:r>
      <w:r>
        <w:rPr/>
        <w:t>tröôùc</w:t>
      </w:r>
      <w:r>
        <w:rPr>
          <w:spacing w:val="9"/>
        </w:rPr>
        <w:t> </w:t>
      </w:r>
      <w:r>
        <w:rPr/>
        <w:t>maët</w:t>
      </w:r>
      <w:r>
        <w:rPr>
          <w:spacing w:val="8"/>
        </w:rPr>
        <w:t> </w:t>
      </w:r>
      <w:r>
        <w:rPr/>
        <w:t>Theá</w:t>
      </w:r>
      <w:r>
        <w:rPr>
          <w:spacing w:val="7"/>
        </w:rPr>
        <w:t> </w:t>
      </w:r>
      <w:r>
        <w:rPr/>
        <w:t>Toân.</w:t>
      </w:r>
    </w:p>
    <w:p>
      <w:pPr>
        <w:pStyle w:val="BodyText"/>
        <w:spacing w:line="300" w:lineRule="exact"/>
        <w:ind w:left="682"/>
      </w:pPr>
      <w:r>
        <w:rPr/>
        <w:t>Luùc aáy Ñöùc Theá Toân lieàn hieän ra tröôùc maët moïi</w:t>
      </w:r>
      <w:r>
        <w:rPr>
          <w:spacing w:val="53"/>
        </w:rPr>
        <w:t> </w:t>
      </w:r>
      <w:r>
        <w:rPr/>
        <w:t>ngöôøi.</w:t>
      </w:r>
    </w:p>
    <w:p>
      <w:pPr>
        <w:pStyle w:val="BodyText"/>
        <w:spacing w:line="232" w:lineRule="auto"/>
        <w:ind w:right="116" w:firstLine="566"/>
      </w:pPr>
      <w:r>
        <w:rPr/>
        <w:t>Baáy giôø, moïi ngöôøi thaáy söï bieán hoùa nhö vaäy ñeàu khen laø vieäc chöa töøøng coù; hoï  caøng sinh kính tin vaø khoâng coøn thôø phuïng caùc ngoaïi</w:t>
      </w:r>
      <w:r>
        <w:rPr>
          <w:spacing w:val="46"/>
        </w:rPr>
        <w:t> </w:t>
      </w:r>
      <w:r>
        <w:rPr/>
        <w:t>ñaïo.</w:t>
      </w:r>
    </w:p>
    <w:p>
      <w:pPr>
        <w:pStyle w:val="BodyText"/>
        <w:spacing w:line="309" w:lineRule="exact"/>
        <w:ind w:left="682"/>
      </w:pPr>
      <w:r>
        <w:rPr/>
        <w:t>Baáy giôø lôøi nguyeän cuûa Phaïm chí kia ñaõ thaønh töïu, Phaïm chí lieàn naêm voùc saùt ñaát,</w:t>
      </w:r>
    </w:p>
    <w:p>
      <w:pPr>
        <w:spacing w:after="0" w:line="309" w:lineRule="exact"/>
        <w:sectPr>
          <w:type w:val="continuous"/>
          <w:pgSz w:w="11910" w:h="16840"/>
          <w:pgMar w:top="1300" w:bottom="580" w:left="1300" w:right="1300"/>
        </w:sectPr>
      </w:pPr>
    </w:p>
    <w:p>
      <w:pPr>
        <w:pStyle w:val="BodyText"/>
        <w:spacing w:line="310" w:lineRule="exact" w:before="89"/>
      </w:pPr>
      <w:r>
        <w:rPr/>
        <w:t>phaùt theä nguyeän roäng lôùn:</w:t>
      </w:r>
    </w:p>
    <w:p>
      <w:pPr>
        <w:pStyle w:val="BodyText"/>
        <w:spacing w:line="235" w:lineRule="auto" w:before="2"/>
        <w:ind w:right="115" w:firstLine="566"/>
      </w:pPr>
      <w:r>
        <w:rPr/>
        <w:t>–Vôùi taát caû coâng ñöùc ñoát höông, raûi hoa, vaåy tònh thuûy naøy, con nguyeän ñôøi vò lai  neáu coù chuùng sinh muø toái, con seõ laøm cho hoï ñöôïc maét saùng; chuùng sinh khoâng nôi     nöông töïa, con nguyeän laøm nôi nöông töïa; chuùng sinh khoâng ai cöùu giuùp, con nguyeän seõ cöùu giuùp hoï; chuùng sinh chöa giaûi thoaùt, con seõ giuùp hoï ñöôïc giaûi thoaùt; chuùng sinh chöa vaøo Nieát-baøn, con seõ giuùp hoï vaøo</w:t>
      </w:r>
      <w:r>
        <w:rPr>
          <w:spacing w:val="25"/>
        </w:rPr>
        <w:t> </w:t>
      </w:r>
      <w:r>
        <w:rPr/>
        <w:t>Nieát-baøn.</w:t>
      </w:r>
    </w:p>
    <w:p>
      <w:pPr>
        <w:pStyle w:val="BodyText"/>
        <w:spacing w:line="235" w:lineRule="auto"/>
        <w:ind w:right="115" w:firstLine="566"/>
      </w:pPr>
      <w:r>
        <w:rPr/>
        <w:t>Phaïm chí phaùt nguyeän xong, Ñöùc Phaät mæm cöôøi. Töø khuoân maët Phaät phaùt ra aùnh saùng naêm maøu, aùnh saùng naøy nhieãu quanh Ñöùc Phaät ba voøng, roài trôû laïi nhaäp vaøo ñaûnh Ñöùc</w:t>
      </w:r>
      <w:r>
        <w:rPr>
          <w:spacing w:val="5"/>
        </w:rPr>
        <w:t> </w:t>
      </w:r>
      <w:r>
        <w:rPr/>
        <w:t>Phaät.</w:t>
      </w:r>
    </w:p>
    <w:p>
      <w:pPr>
        <w:pStyle w:val="BodyText"/>
        <w:spacing w:line="301" w:lineRule="exact"/>
        <w:ind w:left="682"/>
      </w:pPr>
      <w:r>
        <w:rPr/>
        <w:t>Baáy giôø, Toân giaû A-nan böôùc ra baïch Ñöùc Phaät:</w:t>
      </w:r>
    </w:p>
    <w:p>
      <w:pPr>
        <w:pStyle w:val="BodyText"/>
        <w:spacing w:line="235" w:lineRule="auto"/>
        <w:ind w:right="116" w:firstLine="566"/>
      </w:pPr>
      <w:r>
        <w:rPr/>
        <w:t>–Nhö Lai laø Baäc ñaùng toân troïng, Ngaøi khoâng mæm cöôøi moät caùch voâ côù, vaäy coù    vieäc gì khieán cho Nhö Lai mæm cöôøi nhö vaäy? Cuùi mong Theá Toân giaûi thích cho chuùng   con ñöôïc</w:t>
      </w:r>
      <w:r>
        <w:rPr>
          <w:spacing w:val="9"/>
        </w:rPr>
        <w:t> </w:t>
      </w:r>
      <w:r>
        <w:rPr/>
        <w:t>bieát.</w:t>
      </w:r>
    </w:p>
    <w:p>
      <w:pPr>
        <w:pStyle w:val="BodyText"/>
        <w:spacing w:line="301" w:lineRule="exact"/>
        <w:ind w:left="682"/>
      </w:pPr>
      <w:r>
        <w:rPr/>
        <w:t>Ñöùc Phaät hoûi A-nan:</w:t>
      </w:r>
    </w:p>
    <w:p>
      <w:pPr>
        <w:pStyle w:val="BodyText"/>
        <w:spacing w:line="235" w:lineRule="auto"/>
        <w:ind w:right="116" w:firstLine="566"/>
      </w:pPr>
      <w:r>
        <w:rPr/>
        <w:t>–Nay, oâng coù thaáy vò ñaïi Phaïm chí kia duøng höông hoa vaø tònh thuûy cuùng döôøng Ta khoâng?</w:t>
      </w:r>
    </w:p>
    <w:p>
      <w:pPr>
        <w:pStyle w:val="BodyText"/>
        <w:spacing w:line="302" w:lineRule="exact"/>
        <w:ind w:left="682"/>
      </w:pPr>
      <w:r>
        <w:rPr/>
        <w:t>A-nan baïch Phaät:</w:t>
      </w:r>
    </w:p>
    <w:p>
      <w:pPr>
        <w:pStyle w:val="BodyText"/>
        <w:spacing w:line="232" w:lineRule="auto"/>
        <w:ind w:left="682" w:right="4952"/>
      </w:pPr>
      <w:r>
        <w:rPr/>
        <w:t>–Vaâng. Baïch Theá Toân, con coù thaáy. Ñöùc Phaät daïy:</w:t>
      </w:r>
    </w:p>
    <w:p>
      <w:pPr>
        <w:pStyle w:val="BodyText"/>
        <w:spacing w:line="232" w:lineRule="auto" w:before="2"/>
        <w:ind w:right="115" w:firstLine="566"/>
      </w:pPr>
      <w:r>
        <w:rPr/>
        <w:t>–Ñôøi vò lai, traûi qua ba a-taêng-kyø kieáp nöõa, vò ñaïi Phaïm chí aáy seõ ñöôïc thaønh Phaät hieäu laø Baát Ñoäng, ñoä thoaùt chuùng sinh khoâng coù haïn löôïng. Vì vaäy neân Ta mæm cöôøi.</w:t>
      </w:r>
    </w:p>
    <w:p>
      <w:pPr>
        <w:pStyle w:val="BodyText"/>
        <w:spacing w:line="309" w:lineRule="exact"/>
        <w:ind w:left="682"/>
      </w:pPr>
      <w:r>
        <w:rPr/>
        <w:t>Luùc aáy caùc Tyø-kheo nghe lôøi Phaät daïy, ñeàu vui möøng thöïc haønh.</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80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5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200-Q1-P1-8 Hai Vá»‰ Pháº¡m ChÃ­ Tranh Cáº£i Vá»† NhÆ° Lai-Bá»fi TÃ¡t Thá»“ KÃ½-TrÄ…m Truyá»⁄n NhÃ¢n DuyÃªn.docx</dc:title>
  <dcterms:created xsi:type="dcterms:W3CDTF">2021-03-10T09:27:03Z</dcterms:created>
  <dcterms:modified xsi:type="dcterms:W3CDTF">2021-03-10T09:27:03Z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